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90" w:rsidRDefault="00380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4" w:line="240" w:lineRule="auto"/>
        <w:rPr>
          <w:rFonts w:ascii="Nunito" w:eastAsia="Nunito" w:hAnsi="Nunito" w:cs="Nunito"/>
          <w:b/>
          <w:color w:val="000000"/>
          <w:sz w:val="24"/>
          <w:szCs w:val="24"/>
        </w:rPr>
      </w:pPr>
      <w:r>
        <w:rPr>
          <w:rFonts w:ascii="Nunito" w:eastAsia="Nunito" w:hAnsi="Nunito" w:cs="Nunito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-2231921</wp:posOffset>
            </wp:positionH>
            <wp:positionV relativeFrom="paragraph">
              <wp:posOffset>107182</wp:posOffset>
            </wp:positionV>
            <wp:extent cx="2802543" cy="702860"/>
            <wp:effectExtent l="0" t="0" r="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olo pdv202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3" r="38049" b="54617"/>
                    <a:stretch/>
                  </pic:blipFill>
                  <pic:spPr bwMode="auto">
                    <a:xfrm>
                      <a:off x="0" y="0"/>
                      <a:ext cx="2885086" cy="723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B06">
        <w:rPr>
          <w:rFonts w:ascii="Nunito" w:eastAsia="Nunito" w:hAnsi="Nunito" w:cs="Nunito"/>
          <w:b/>
          <w:color w:val="000000"/>
          <w:sz w:val="24"/>
          <w:szCs w:val="24"/>
          <w:u w:val="single"/>
        </w:rPr>
        <w:t>BANDO DI CONCORSO</w:t>
      </w:r>
      <w:r w:rsidR="00124B06"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6D0990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"/>
        <w:jc w:val="right"/>
        <w:rPr>
          <w:rFonts w:ascii="Nunito" w:eastAsia="Nunito" w:hAnsi="Nunito" w:cs="Nunito"/>
          <w:b/>
          <w:color w:val="000000"/>
          <w:sz w:val="24"/>
          <w:szCs w:val="24"/>
        </w:rPr>
        <w:sectPr w:rsidR="006D0990">
          <w:pgSz w:w="11900" w:h="16820"/>
          <w:pgMar w:top="433" w:right="935" w:bottom="2508" w:left="4482" w:header="0" w:footer="720" w:gutter="0"/>
          <w:pgNumType w:start="1"/>
          <w:cols w:num="2" w:space="720" w:equalWidth="0">
            <w:col w:w="3260" w:space="0"/>
            <w:col w:w="3260" w:space="0"/>
          </w:cols>
        </w:sectPr>
      </w:pPr>
      <w:r>
        <w:rPr>
          <w:rFonts w:ascii="Nunito" w:eastAsia="Nunito" w:hAnsi="Nunito" w:cs="Nunito"/>
          <w:b/>
          <w:noProof/>
          <w:color w:val="000000"/>
          <w:sz w:val="24"/>
          <w:szCs w:val="24"/>
        </w:rPr>
        <w:drawing>
          <wp:inline distT="19050" distB="19050" distL="19050" distR="19050">
            <wp:extent cx="1626870" cy="9442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0990" w:rsidRPr="00E75C01" w:rsidRDefault="00124B06" w:rsidP="00E75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95" w:right="284" w:hanging="272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>1. Le manifestazioni delle proiezi</w:t>
      </w:r>
      <w:r w:rsidR="00CA7E5B">
        <w:rPr>
          <w:rFonts w:ascii="Nunito" w:eastAsia="Nunito" w:hAnsi="Nunito" w:cs="Nunito"/>
          <w:color w:val="000000"/>
          <w:sz w:val="20"/>
          <w:szCs w:val="20"/>
        </w:rPr>
        <w:t>oni e delle premiazioni della X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>V</w:t>
      </w:r>
      <w:r w:rsidR="002771F4">
        <w:rPr>
          <w:rFonts w:ascii="Nunito" w:eastAsia="Nunito" w:hAnsi="Nunito" w:cs="Nunito"/>
          <w:color w:val="000000"/>
          <w:sz w:val="20"/>
          <w:szCs w:val="20"/>
        </w:rPr>
        <w:t>I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Edizione del Concorso Festival Internazionale </w:t>
      </w:r>
      <w:proofErr w:type="gramStart"/>
      <w:r w:rsidRPr="00E75C01">
        <w:rPr>
          <w:rFonts w:ascii="Nunito" w:eastAsia="Nunito" w:hAnsi="Nunito" w:cs="Nunito"/>
          <w:color w:val="000000"/>
          <w:sz w:val="20"/>
          <w:szCs w:val="20"/>
        </w:rPr>
        <w:t>di  Cinematografia</w:t>
      </w:r>
      <w:proofErr w:type="gramEnd"/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“PUNTODIVISTAFILMFESTIVAL202</w:t>
      </w:r>
      <w:r w:rsidR="002771F4">
        <w:rPr>
          <w:rFonts w:ascii="Nunito" w:eastAsia="Nunito" w:hAnsi="Nunito" w:cs="Nunito"/>
          <w:color w:val="000000"/>
          <w:sz w:val="20"/>
          <w:szCs w:val="20"/>
        </w:rPr>
        <w:t>3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>” si terranno a Cagliari e in forma itinerante in diversi Comuni della  Sardegna nei mesi di novembre e dicembre 202</w:t>
      </w:r>
      <w:r w:rsidR="002771F4">
        <w:rPr>
          <w:rFonts w:ascii="Nunito" w:eastAsia="Nunito" w:hAnsi="Nunito" w:cs="Nunito"/>
          <w:color w:val="000000"/>
          <w:sz w:val="20"/>
          <w:szCs w:val="20"/>
        </w:rPr>
        <w:t>3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e prevedono la proiezione dei cortometraggi e degli spot selezionati e  segnalati dalla Commissione Artistica tra tutti quelli pervenuti. 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37" w:lineRule="auto"/>
        <w:ind w:left="291" w:right="201" w:hanging="279"/>
        <w:jc w:val="both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2. Il Concorso è riservato a corti inediti (o editi, ma comunque svincolati da cessioni dei diritti d'autore) comunque </w:t>
      </w:r>
      <w:proofErr w:type="gramStart"/>
      <w:r w:rsidRPr="00E75C01">
        <w:rPr>
          <w:rFonts w:ascii="Nunito" w:eastAsia="Nunito" w:hAnsi="Nunito" w:cs="Nunito"/>
          <w:color w:val="000000"/>
          <w:sz w:val="20"/>
          <w:szCs w:val="20"/>
        </w:rPr>
        <w:t>prodotti  dal</w:t>
      </w:r>
      <w:proofErr w:type="gramEnd"/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20</w:t>
      </w:r>
      <w:r w:rsidR="00CA7E5B">
        <w:rPr>
          <w:rFonts w:ascii="Nunito" w:eastAsia="Nunito" w:hAnsi="Nunito" w:cs="Nunito"/>
          <w:color w:val="000000"/>
          <w:sz w:val="20"/>
          <w:szCs w:val="20"/>
        </w:rPr>
        <w:t>2</w:t>
      </w:r>
      <w:r w:rsidR="002771F4">
        <w:rPr>
          <w:rFonts w:ascii="Nunito" w:eastAsia="Nunito" w:hAnsi="Nunito" w:cs="Nunito"/>
          <w:color w:val="000000"/>
          <w:sz w:val="20"/>
          <w:szCs w:val="20"/>
        </w:rPr>
        <w:t>1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in poi, in qualunque lingua (purché, </w:t>
      </w:r>
      <w:r w:rsidRPr="00D106D7">
        <w:rPr>
          <w:rFonts w:ascii="Nunito" w:eastAsia="Nunito" w:hAnsi="Nunito" w:cs="Nunito"/>
          <w:color w:val="000000"/>
          <w:sz w:val="20"/>
          <w:szCs w:val="20"/>
          <w:u w:val="single"/>
        </w:rPr>
        <w:t xml:space="preserve">per quelli non in lingua italiana, vi siano i </w:t>
      </w:r>
      <w:r w:rsidRPr="00D106D7">
        <w:rPr>
          <w:rFonts w:ascii="Nunito" w:eastAsia="Nunito" w:hAnsi="Nunito" w:cs="Nunito"/>
          <w:b/>
          <w:color w:val="000000"/>
          <w:sz w:val="20"/>
          <w:szCs w:val="20"/>
          <w:u w:val="single"/>
        </w:rPr>
        <w:t>sottotitoli in italiano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, a meno che  non siano videoclip musicali). </w:t>
      </w:r>
    </w:p>
    <w:p w:rsidR="006D0990" w:rsidRPr="00E75C01" w:rsidRDefault="00124B06" w:rsidP="00111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9" w:right="278" w:hanging="408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 xml:space="preserve">A) sez. Cortometraggi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>(</w:t>
      </w:r>
      <w:proofErr w:type="spellStart"/>
      <w:r w:rsidRPr="00E75C01">
        <w:rPr>
          <w:rFonts w:ascii="Nunito" w:eastAsia="Nunito" w:hAnsi="Nunito" w:cs="Nunito"/>
          <w:color w:val="000000"/>
          <w:sz w:val="20"/>
          <w:szCs w:val="20"/>
        </w:rPr>
        <w:t>max</w:t>
      </w:r>
      <w:proofErr w:type="spellEnd"/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20’): a tema libero, possono prendere parte al concorso cortometraggi appartenenti </w:t>
      </w:r>
      <w:proofErr w:type="gramStart"/>
      <w:r w:rsidRPr="00E75C01">
        <w:rPr>
          <w:rFonts w:ascii="Nunito" w:eastAsia="Nunito" w:hAnsi="Nunito" w:cs="Nunito"/>
          <w:color w:val="000000"/>
          <w:sz w:val="20"/>
          <w:szCs w:val="20"/>
        </w:rPr>
        <w:t>ai  generi</w:t>
      </w:r>
      <w:proofErr w:type="gramEnd"/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fiction, opere di ricerca e animazione, dal racconto autobiografico alla situation comedy, dal giallo alla  fantascienza, dal demenziale al drammatico, </w:t>
      </w:r>
      <w:proofErr w:type="spellStart"/>
      <w:r w:rsidRPr="00E75C01">
        <w:rPr>
          <w:rFonts w:ascii="Nunito" w:eastAsia="Nunito" w:hAnsi="Nunito" w:cs="Nunito"/>
          <w:color w:val="000000"/>
          <w:sz w:val="20"/>
          <w:szCs w:val="20"/>
        </w:rPr>
        <w:t>ecc</w:t>
      </w:r>
      <w:proofErr w:type="spellEnd"/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….  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442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 xml:space="preserve">B)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Per la sez. spot. 3’ il tema è </w:t>
      </w:r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>Cortospot sociale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(durata massima di 3 min.) 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2" w:lineRule="auto"/>
        <w:ind w:left="364" w:right="-5" w:hanging="351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3. Verranno accettate un massimo di n° 2 opere per autore. L'iscrizione prevede una </w:t>
      </w:r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 xml:space="preserve">quota </w:t>
      </w:r>
      <w:r w:rsidR="0041022F" w:rsidRPr="00E75C01">
        <w:rPr>
          <w:rFonts w:ascii="PT Mono" w:eastAsia="PT Mono" w:hAnsi="PT Mono" w:cs="PT Mono"/>
          <w:color w:val="000000"/>
          <w:sz w:val="20"/>
          <w:szCs w:val="20"/>
        </w:rPr>
        <w:t xml:space="preserve">come contributo alle spese di </w:t>
      </w:r>
      <w:r w:rsidRPr="00E75C01">
        <w:rPr>
          <w:rFonts w:ascii="PT Mono" w:eastAsia="PT Mono" w:hAnsi="PT Mono" w:cs="PT Mono"/>
          <w:color w:val="000000"/>
          <w:sz w:val="20"/>
          <w:szCs w:val="20"/>
        </w:rPr>
        <w:t>organizzazione pari a € 10,00</w:t>
      </w:r>
      <w:r w:rsidR="00DB615A">
        <w:rPr>
          <w:rFonts w:ascii="PT Mono" w:eastAsia="PT Mono" w:hAnsi="PT Mono" w:cs="PT Mono"/>
          <w:color w:val="000000"/>
          <w:sz w:val="20"/>
          <w:szCs w:val="20"/>
        </w:rPr>
        <w:t xml:space="preserve"> per singola opera</w:t>
      </w:r>
      <w:r w:rsidR="00E9066D">
        <w:rPr>
          <w:rFonts w:ascii="PT Mono" w:eastAsia="PT Mono" w:hAnsi="PT Mono" w:cs="PT Mono"/>
          <w:color w:val="000000"/>
          <w:sz w:val="20"/>
          <w:szCs w:val="20"/>
        </w:rPr>
        <w:t>. I</w:t>
      </w:r>
      <w:r w:rsidRPr="00E75C01">
        <w:rPr>
          <w:rFonts w:ascii="PT Mono" w:eastAsia="PT Mono" w:hAnsi="PT Mono" w:cs="PT Mono"/>
          <w:color w:val="000000"/>
          <w:sz w:val="20"/>
          <w:szCs w:val="20"/>
        </w:rPr>
        <w:t>l</w:t>
      </w:r>
      <w:r w:rsidR="00DB615A">
        <w:rPr>
          <w:rFonts w:ascii="PT Mono" w:eastAsia="PT Mono" w:hAnsi="PT Mono" w:cs="PT Mono"/>
          <w:color w:val="000000"/>
          <w:sz w:val="20"/>
          <w:szCs w:val="20"/>
        </w:rPr>
        <w:t xml:space="preserve"> pagamento </w:t>
      </w:r>
      <w:r w:rsidRPr="00E75C01">
        <w:rPr>
          <w:rFonts w:ascii="PT Mono" w:eastAsia="PT Mono" w:hAnsi="PT Mono" w:cs="PT Mono"/>
          <w:color w:val="000000"/>
          <w:sz w:val="20"/>
          <w:szCs w:val="20"/>
        </w:rPr>
        <w:t xml:space="preserve">verrà richiesto al momento </w:t>
      </w:r>
      <w:r w:rsidRPr="00E75C01">
        <w:rPr>
          <w:rFonts w:ascii="Nunito" w:eastAsia="Nunito" w:hAnsi="Nunito" w:cs="Nunito"/>
          <w:sz w:val="20"/>
          <w:szCs w:val="20"/>
        </w:rPr>
        <w:t>d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ell'iscrizione.  </w:t>
      </w:r>
    </w:p>
    <w:p w:rsidR="006C2B56" w:rsidRPr="006C2B56" w:rsidRDefault="00962A8D" w:rsidP="006C2B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left="362" w:right="32" w:hanging="355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4. L</w:t>
      </w:r>
      <w:r w:rsidR="00124B06" w:rsidRPr="00E75C01">
        <w:rPr>
          <w:rFonts w:ascii="Nunito" w:eastAsia="Nunito" w:hAnsi="Nunito" w:cs="Nunito"/>
          <w:color w:val="000000"/>
          <w:sz w:val="20"/>
          <w:szCs w:val="20"/>
        </w:rPr>
        <w:t>’iscrizione avviene tramite</w:t>
      </w:r>
      <w:r w:rsidR="00124B06" w:rsidRPr="00E75C01">
        <w:rPr>
          <w:rFonts w:ascii="Nunito" w:eastAsia="Nunito" w:hAnsi="Nunito" w:cs="Nunito"/>
          <w:sz w:val="20"/>
          <w:szCs w:val="20"/>
        </w:rPr>
        <w:t xml:space="preserve"> presentazione della propria candidatura presso le piattaforme online</w:t>
      </w:r>
      <w:r w:rsidR="006C2B56">
        <w:rPr>
          <w:rFonts w:ascii="Nunito" w:eastAsia="Nunito" w:hAnsi="Nunito" w:cs="Nunito"/>
          <w:sz w:val="20"/>
          <w:szCs w:val="20"/>
        </w:rPr>
        <w:t xml:space="preserve"> riconosciute dal PuntodiVistaFilmFestival</w:t>
      </w:r>
      <w:r w:rsidR="006934E1">
        <w:rPr>
          <w:rFonts w:ascii="Nunito" w:eastAsia="Nunito" w:hAnsi="Nunito" w:cs="Nunito"/>
          <w:sz w:val="20"/>
          <w:szCs w:val="20"/>
        </w:rPr>
        <w:t xml:space="preserve">: </w:t>
      </w:r>
      <w:r w:rsidR="006934E1" w:rsidRPr="006934E1">
        <w:rPr>
          <w:rFonts w:ascii="Nunito" w:eastAsia="Nunito" w:hAnsi="Nunito" w:cs="Nunito"/>
          <w:sz w:val="20"/>
          <w:szCs w:val="20"/>
        </w:rPr>
        <w:t xml:space="preserve">Filmfreeway: </w:t>
      </w:r>
      <w:hyperlink r:id="rId7" w:history="1">
        <w:r w:rsidR="00E110FD" w:rsidRPr="00E110FD">
          <w:rPr>
            <w:rFonts w:ascii="Nunito" w:eastAsia="Nunito" w:hAnsi="Nunito" w:cs="Nunito"/>
            <w:sz w:val="20"/>
            <w:szCs w:val="20"/>
          </w:rPr>
          <w:t>www.filmfreeway.com</w:t>
        </w:r>
      </w:hyperlink>
      <w:r w:rsidR="00124B06" w:rsidRPr="00E75C01">
        <w:rPr>
          <w:rFonts w:ascii="Nunito" w:eastAsia="Nunito" w:hAnsi="Nunito" w:cs="Nunito"/>
          <w:sz w:val="20"/>
          <w:szCs w:val="20"/>
        </w:rPr>
        <w:t xml:space="preserve"> </w:t>
      </w:r>
      <w:r w:rsidR="006934E1">
        <w:rPr>
          <w:rFonts w:ascii="Nunito" w:eastAsia="Nunito" w:hAnsi="Nunito" w:cs="Nunito"/>
          <w:sz w:val="20"/>
          <w:szCs w:val="20"/>
        </w:rPr>
        <w:t>-</w:t>
      </w:r>
      <w:r w:rsidR="00124B06" w:rsidRPr="00E75C01">
        <w:rPr>
          <w:rFonts w:ascii="Nunito" w:eastAsia="Nunito" w:hAnsi="Nunito" w:cs="Nunito"/>
          <w:sz w:val="20"/>
          <w:szCs w:val="20"/>
        </w:rPr>
        <w:t xml:space="preserve"> </w:t>
      </w:r>
      <w:r w:rsidR="006934E1" w:rsidRPr="006934E1">
        <w:rPr>
          <w:rFonts w:ascii="Nunito" w:eastAsia="Nunito" w:hAnsi="Nunito" w:cs="Nunito"/>
          <w:sz w:val="20"/>
          <w:szCs w:val="20"/>
        </w:rPr>
        <w:t>Festhome:</w:t>
      </w:r>
      <w:r w:rsidR="006934E1">
        <w:rPr>
          <w:rFonts w:ascii="Nunito" w:eastAsia="Nunito" w:hAnsi="Nunito" w:cs="Nunito"/>
          <w:sz w:val="20"/>
          <w:szCs w:val="20"/>
        </w:rPr>
        <w:t xml:space="preserve"> </w:t>
      </w:r>
      <w:r w:rsidR="006C2B56">
        <w:rPr>
          <w:rFonts w:ascii="Nunito" w:eastAsia="Nunito" w:hAnsi="Nunito" w:cs="Nunito"/>
          <w:sz w:val="20"/>
          <w:szCs w:val="20"/>
        </w:rPr>
        <w:t>www.</w:t>
      </w:r>
      <w:hyperlink r:id="rId8" w:history="1">
        <w:r w:rsidR="006C2B56" w:rsidRPr="00A46E0D">
          <w:rPr>
            <w:rFonts w:ascii="Nunito" w:eastAsia="Nunito" w:hAnsi="Nunito" w:cs="Nunito"/>
            <w:sz w:val="20"/>
            <w:szCs w:val="20"/>
          </w:rPr>
          <w:t>festhome.com</w:t>
        </w:r>
      </w:hyperlink>
      <w:r w:rsidR="006934E1" w:rsidRPr="00A46E0D">
        <w:rPr>
          <w:rFonts w:ascii="Nunito" w:eastAsia="Nunito" w:hAnsi="Nunito" w:cs="Nunito"/>
          <w:sz w:val="20"/>
          <w:szCs w:val="20"/>
        </w:rPr>
        <w:t xml:space="preserve">  </w:t>
      </w:r>
    </w:p>
    <w:p w:rsidR="006D0990" w:rsidRPr="00A46E0D" w:rsidRDefault="00962A8D" w:rsidP="00A46E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left="362" w:right="32" w:hanging="355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        </w:t>
      </w:r>
      <w:r w:rsidR="00207025">
        <w:rPr>
          <w:rFonts w:ascii="Nunito" w:eastAsia="Nunito" w:hAnsi="Nunito" w:cs="Nunito"/>
          <w:sz w:val="20"/>
          <w:szCs w:val="20"/>
        </w:rPr>
        <w:t xml:space="preserve">                                         </w:t>
      </w:r>
      <w:r w:rsidR="006C2B56">
        <w:rPr>
          <w:rFonts w:ascii="Nunito" w:eastAsia="Nunito" w:hAnsi="Nunito" w:cs="Nunito"/>
          <w:sz w:val="20"/>
          <w:szCs w:val="20"/>
        </w:rPr>
        <w:t xml:space="preserve"> </w:t>
      </w:r>
      <w:r w:rsidR="006934E1" w:rsidRPr="006C2B56">
        <w:rPr>
          <w:rFonts w:ascii="Nunito" w:eastAsia="Nunito" w:hAnsi="Nunito" w:cs="Nunito"/>
          <w:sz w:val="20"/>
          <w:szCs w:val="20"/>
        </w:rPr>
        <w:t>ClickForFestivals</w:t>
      </w:r>
      <w:r w:rsidR="006934E1" w:rsidRPr="00A46E0D">
        <w:rPr>
          <w:rFonts w:ascii="Nunito" w:eastAsia="Nunito" w:hAnsi="Nunito" w:cs="Nunito"/>
          <w:sz w:val="20"/>
          <w:szCs w:val="20"/>
        </w:rPr>
        <w:t>: www.clickforfestivals.com</w:t>
      </w:r>
      <w:r w:rsidR="00E110FD">
        <w:rPr>
          <w:rFonts w:ascii="Nunito" w:eastAsia="Nunito" w:hAnsi="Nunito" w:cs="Nunito"/>
          <w:sz w:val="20"/>
          <w:szCs w:val="20"/>
        </w:rPr>
        <w:t xml:space="preserve"> </w:t>
      </w:r>
      <w:r w:rsidRPr="00A46E0D">
        <w:rPr>
          <w:rFonts w:ascii="Nunito" w:eastAsia="Nunito" w:hAnsi="Nunito" w:cs="Nunito"/>
          <w:sz w:val="20"/>
          <w:szCs w:val="20"/>
        </w:rPr>
        <w:t>-</w:t>
      </w:r>
      <w:r w:rsidR="006934E1" w:rsidRPr="00A46E0D">
        <w:rPr>
          <w:rFonts w:ascii="Nunito" w:eastAsia="Nunito" w:hAnsi="Nunito" w:cs="Nunito"/>
          <w:sz w:val="20"/>
          <w:szCs w:val="20"/>
        </w:rPr>
        <w:t xml:space="preserve">  </w:t>
      </w:r>
      <w:r w:rsidR="006934E1" w:rsidRPr="006C2B56">
        <w:rPr>
          <w:rFonts w:ascii="Nunito" w:eastAsia="Nunito" w:hAnsi="Nunito" w:cs="Nunito"/>
          <w:sz w:val="20"/>
          <w:szCs w:val="20"/>
        </w:rPr>
        <w:t>Movibeta:</w:t>
      </w:r>
      <w:r w:rsidR="006934E1" w:rsidRPr="00A46E0D">
        <w:rPr>
          <w:rFonts w:ascii="Nunito" w:eastAsia="Nunito" w:hAnsi="Nunito" w:cs="Nunito"/>
          <w:sz w:val="20"/>
          <w:szCs w:val="20"/>
        </w:rPr>
        <w:t xml:space="preserve"> </w:t>
      </w:r>
      <w:hyperlink r:id="rId9" w:history="1">
        <w:r w:rsidR="006C2B56" w:rsidRPr="00A46E0D">
          <w:rPr>
            <w:rFonts w:ascii="Nunito" w:eastAsia="Nunito" w:hAnsi="Nunito" w:cs="Nunito"/>
            <w:sz w:val="20"/>
            <w:szCs w:val="20"/>
          </w:rPr>
          <w:t>www.movibeta.com</w:t>
        </w:r>
      </w:hyperlink>
      <w:r w:rsidR="006C2B56" w:rsidRPr="00A46E0D">
        <w:rPr>
          <w:rFonts w:ascii="Nunito" w:eastAsia="Nunito" w:hAnsi="Nunito" w:cs="Nunito"/>
          <w:sz w:val="20"/>
          <w:szCs w:val="20"/>
        </w:rPr>
        <w:t xml:space="preserve">    </w:t>
      </w:r>
    </w:p>
    <w:p w:rsidR="006C2B56" w:rsidRPr="006C2B56" w:rsidRDefault="006C2B56" w:rsidP="006C2B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left="362" w:right="32" w:hanging="355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       </w:t>
      </w:r>
      <w:r w:rsidRPr="006C2B56">
        <w:rPr>
          <w:rFonts w:ascii="Nunito" w:eastAsia="Nunito" w:hAnsi="Nunito" w:cs="Nunito"/>
          <w:sz w:val="20"/>
          <w:szCs w:val="20"/>
        </w:rPr>
        <w:t xml:space="preserve">Tali piattaforme permettono </w:t>
      </w:r>
      <w:r w:rsidR="00D106D7">
        <w:rPr>
          <w:rFonts w:ascii="Nunito" w:eastAsia="Nunito" w:hAnsi="Nunito" w:cs="Nunito"/>
          <w:sz w:val="20"/>
          <w:szCs w:val="20"/>
        </w:rPr>
        <w:t>all’autore</w:t>
      </w:r>
      <w:r w:rsidRPr="006C2B56">
        <w:rPr>
          <w:rFonts w:ascii="Nunito" w:eastAsia="Nunito" w:hAnsi="Nunito" w:cs="Nunito"/>
          <w:sz w:val="20"/>
          <w:szCs w:val="20"/>
        </w:rPr>
        <w:t xml:space="preserve"> di effettuare l’upload del proprio cortometraggio consentendo al comitato organizzativo del </w:t>
      </w:r>
      <w:r>
        <w:rPr>
          <w:rFonts w:ascii="Nunito" w:eastAsia="Nunito" w:hAnsi="Nunito" w:cs="Nunito"/>
          <w:sz w:val="20"/>
          <w:szCs w:val="20"/>
        </w:rPr>
        <w:t>PuntodiVistaFilmFestival</w:t>
      </w:r>
      <w:r w:rsidRPr="006C2B56">
        <w:rPr>
          <w:rFonts w:ascii="Nunito" w:eastAsia="Nunito" w:hAnsi="Nunito" w:cs="Nunito"/>
          <w:sz w:val="20"/>
          <w:szCs w:val="20"/>
        </w:rPr>
        <w:t xml:space="preserve"> di visualizzare l’opera. L’organizzazione del </w:t>
      </w:r>
      <w:r>
        <w:rPr>
          <w:rFonts w:ascii="Nunito" w:eastAsia="Nunito" w:hAnsi="Nunito" w:cs="Nunito"/>
          <w:sz w:val="20"/>
          <w:szCs w:val="20"/>
        </w:rPr>
        <w:t>Concorso F</w:t>
      </w:r>
      <w:r w:rsidRPr="006C2B56">
        <w:rPr>
          <w:rFonts w:ascii="Nunito" w:eastAsia="Nunito" w:hAnsi="Nunito" w:cs="Nunito"/>
          <w:sz w:val="20"/>
          <w:szCs w:val="20"/>
        </w:rPr>
        <w:t xml:space="preserve">estival provvederà ad inviare una mail di avviso </w:t>
      </w:r>
      <w:r w:rsidR="00D106D7">
        <w:rPr>
          <w:rFonts w:ascii="Nunito" w:eastAsia="Nunito" w:hAnsi="Nunito" w:cs="Nunito"/>
          <w:sz w:val="20"/>
          <w:szCs w:val="20"/>
        </w:rPr>
        <w:t>all’autore</w:t>
      </w:r>
      <w:r w:rsidRPr="006C2B56">
        <w:rPr>
          <w:rFonts w:ascii="Nunito" w:eastAsia="Nunito" w:hAnsi="Nunito" w:cs="Nunito"/>
          <w:sz w:val="20"/>
          <w:szCs w:val="20"/>
        </w:rPr>
        <w:t xml:space="preserve"> in caso di dati mancanti nella documentazione necessaria per l’iscrizione.</w:t>
      </w:r>
    </w:p>
    <w:p w:rsidR="006C2B56" w:rsidRPr="006C2B56" w:rsidRDefault="006C2B56" w:rsidP="00D106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left="362" w:right="32" w:hanging="355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       </w:t>
      </w:r>
      <w:r w:rsidRPr="006C2B56">
        <w:rPr>
          <w:rFonts w:ascii="Nunito" w:eastAsia="Nunito" w:hAnsi="Nunito" w:cs="Nunito"/>
          <w:sz w:val="20"/>
          <w:szCs w:val="20"/>
        </w:rPr>
        <w:t xml:space="preserve">In caso di mancata risposta alla integrazione della documentazione entro il </w:t>
      </w:r>
      <w:r w:rsidR="00A46E0D">
        <w:rPr>
          <w:rFonts w:ascii="Nunito" w:eastAsia="Nunito" w:hAnsi="Nunito" w:cs="Nunito"/>
          <w:sz w:val="20"/>
          <w:szCs w:val="20"/>
        </w:rPr>
        <w:t>10</w:t>
      </w:r>
      <w:r w:rsidRPr="006C2B56">
        <w:rPr>
          <w:rFonts w:ascii="Nunito" w:eastAsia="Nunito" w:hAnsi="Nunito" w:cs="Nunito"/>
          <w:sz w:val="20"/>
          <w:szCs w:val="20"/>
        </w:rPr>
        <w:t xml:space="preserve"> </w:t>
      </w:r>
      <w:r w:rsidR="00A72658">
        <w:rPr>
          <w:rFonts w:ascii="Nunito" w:eastAsia="Nunito" w:hAnsi="Nunito" w:cs="Nunito"/>
          <w:sz w:val="20"/>
          <w:szCs w:val="20"/>
        </w:rPr>
        <w:t>ottobre</w:t>
      </w:r>
      <w:r w:rsidRPr="006C2B56">
        <w:rPr>
          <w:rFonts w:ascii="Nunito" w:eastAsia="Nunito" w:hAnsi="Nunito" w:cs="Nunito"/>
          <w:sz w:val="20"/>
          <w:szCs w:val="20"/>
        </w:rPr>
        <w:t xml:space="preserve"> 202</w:t>
      </w:r>
      <w:r w:rsidR="002771F4">
        <w:rPr>
          <w:rFonts w:ascii="Nunito" w:eastAsia="Nunito" w:hAnsi="Nunito" w:cs="Nunito"/>
          <w:sz w:val="20"/>
          <w:szCs w:val="20"/>
        </w:rPr>
        <w:t>3</w:t>
      </w:r>
      <w:r w:rsidRPr="006C2B56">
        <w:rPr>
          <w:rFonts w:ascii="Nunito" w:eastAsia="Nunito" w:hAnsi="Nunito" w:cs="Nunito"/>
          <w:sz w:val="20"/>
          <w:szCs w:val="20"/>
        </w:rPr>
        <w:t xml:space="preserve"> anche dopo la comunicazione da parte dell’organizzazione, il cortometraggio interes</w:t>
      </w:r>
      <w:r w:rsidR="00D106D7">
        <w:rPr>
          <w:rFonts w:ascii="Nunito" w:eastAsia="Nunito" w:hAnsi="Nunito" w:cs="Nunito"/>
          <w:sz w:val="20"/>
          <w:szCs w:val="20"/>
        </w:rPr>
        <w:t xml:space="preserve">sato sarà escluso dal concorso. </w:t>
      </w:r>
      <w:r w:rsidRPr="006C2B56">
        <w:rPr>
          <w:rFonts w:ascii="Nunito" w:eastAsia="Nunito" w:hAnsi="Nunito" w:cs="Nunito"/>
          <w:sz w:val="20"/>
          <w:szCs w:val="20"/>
        </w:rPr>
        <w:t>L’organizzazione si riserva di comunicare eventuali m</w:t>
      </w:r>
      <w:r w:rsidR="00962A8D">
        <w:rPr>
          <w:rFonts w:ascii="Nunito" w:eastAsia="Nunito" w:hAnsi="Nunito" w:cs="Nunito"/>
          <w:sz w:val="20"/>
          <w:szCs w:val="20"/>
        </w:rPr>
        <w:t>odifiche sul sito Internet www.puntodivistafilmfestivel</w:t>
      </w:r>
      <w:r w:rsidRPr="006C2B56">
        <w:rPr>
          <w:rFonts w:ascii="Nunito" w:eastAsia="Nunito" w:hAnsi="Nunito" w:cs="Nunito"/>
          <w:sz w:val="20"/>
          <w:szCs w:val="20"/>
        </w:rPr>
        <w:t xml:space="preserve">.it. </w:t>
      </w:r>
      <w:proofErr w:type="gramStart"/>
      <w:r w:rsidRPr="006C2B56">
        <w:rPr>
          <w:rFonts w:ascii="Nunito" w:eastAsia="Nunito" w:hAnsi="Nunito" w:cs="Nunito"/>
          <w:sz w:val="20"/>
          <w:szCs w:val="20"/>
        </w:rPr>
        <w:t>e</w:t>
      </w:r>
      <w:proofErr w:type="gramEnd"/>
      <w:r w:rsidRPr="006C2B56">
        <w:rPr>
          <w:rFonts w:ascii="Nunito" w:eastAsia="Nunito" w:hAnsi="Nunito" w:cs="Nunito"/>
          <w:sz w:val="20"/>
          <w:szCs w:val="20"/>
        </w:rPr>
        <w:t xml:space="preserve"> sui social network di riferimento.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5. All’atto dell’iscrizione dell’opera dovranno essere inviati via </w:t>
      </w:r>
      <w:r w:rsidRPr="00E75C01">
        <w:rPr>
          <w:rFonts w:ascii="Nunito" w:eastAsia="Nunito" w:hAnsi="Nunito" w:cs="Nunito"/>
          <w:sz w:val="20"/>
          <w:szCs w:val="20"/>
        </w:rPr>
        <w:t xml:space="preserve">email, all’indirizzo </w:t>
      </w:r>
      <w:hyperlink r:id="rId10">
        <w:r w:rsidRPr="00E75C01">
          <w:rPr>
            <w:rFonts w:ascii="Nunito" w:eastAsia="Nunito" w:hAnsi="Nunito" w:cs="Nunito"/>
            <w:color w:val="1155CC"/>
            <w:sz w:val="20"/>
            <w:szCs w:val="20"/>
            <w:u w:val="single"/>
          </w:rPr>
          <w:t>info@puntodivistafilmfestival.it</w:t>
        </w:r>
      </w:hyperlink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: </w:t>
      </w:r>
    </w:p>
    <w:p w:rsidR="004E2B9B" w:rsidRDefault="00124B06" w:rsidP="004E2B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8" w:right="53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- la scheda d’iscrizione firmata dall’autore </w:t>
      </w:r>
      <w:r w:rsidR="00D106D7">
        <w:rPr>
          <w:rFonts w:ascii="Nunito" w:eastAsia="Nunito" w:hAnsi="Nunito" w:cs="Nunito"/>
          <w:color w:val="000000"/>
          <w:sz w:val="20"/>
          <w:szCs w:val="20"/>
        </w:rPr>
        <w:t xml:space="preserve">scaricabile dal sito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>(nel caso di minore, dai genitori o da chi ne fa le veci);</w:t>
      </w:r>
    </w:p>
    <w:p w:rsidR="006D0990" w:rsidRPr="00E75C01" w:rsidRDefault="004E2B9B" w:rsidP="004E2B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       </w:t>
      </w:r>
      <w:r w:rsidR="00124B06" w:rsidRPr="00E75C01">
        <w:rPr>
          <w:rFonts w:ascii="Nunito" w:eastAsia="Nunito" w:hAnsi="Nunito" w:cs="Nunito"/>
          <w:color w:val="000000"/>
          <w:sz w:val="20"/>
          <w:szCs w:val="20"/>
        </w:rPr>
        <w:t xml:space="preserve"> - eventuale materiale promozionale del film (manifesti, locandine, volantini)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(in formato web leggero)</w:t>
      </w:r>
      <w:r w:rsidR="00124B06" w:rsidRPr="00E75C01">
        <w:rPr>
          <w:rFonts w:ascii="Nunito" w:eastAsia="Nunito" w:hAnsi="Nunito" w:cs="Nunito"/>
          <w:color w:val="000000"/>
          <w:sz w:val="20"/>
          <w:szCs w:val="20"/>
        </w:rPr>
        <w:t xml:space="preserve">; </w:t>
      </w:r>
    </w:p>
    <w:p w:rsidR="004E2B9B" w:rsidRDefault="00124B06" w:rsidP="004E2B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10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>- la liberatoria</w:t>
      </w:r>
      <w:r w:rsidR="00D106D7">
        <w:rPr>
          <w:rFonts w:ascii="Nunito" w:eastAsia="Nunito" w:hAnsi="Nunito" w:cs="Nunito"/>
          <w:color w:val="000000"/>
          <w:sz w:val="20"/>
          <w:szCs w:val="20"/>
        </w:rPr>
        <w:t xml:space="preserve"> scaricabile dal sito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; </w:t>
      </w:r>
    </w:p>
    <w:p w:rsidR="006D0990" w:rsidRDefault="004E2B9B" w:rsidP="004E2B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10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  </w:t>
      </w:r>
      <w:r w:rsidR="00124B06" w:rsidRPr="00E75C01">
        <w:rPr>
          <w:rFonts w:ascii="Nunito" w:eastAsia="Nunito" w:hAnsi="Nunito" w:cs="Nunito"/>
          <w:color w:val="000000"/>
          <w:sz w:val="20"/>
          <w:szCs w:val="20"/>
        </w:rPr>
        <w:t xml:space="preserve">La scheda d’iscrizione che perverrà senza firma e senza liberatoria, comporterà l’esclusione dell’opera dal concorso.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    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Tutto il materiale dovrà pervenire </w:t>
      </w:r>
      <w:r>
        <w:rPr>
          <w:rFonts w:ascii="Nunito" w:eastAsia="Nunito" w:hAnsi="Nunito" w:cs="Nunito"/>
          <w:b/>
          <w:color w:val="000000"/>
          <w:sz w:val="20"/>
          <w:szCs w:val="20"/>
        </w:rPr>
        <w:t xml:space="preserve">entro </w:t>
      </w:r>
      <w:r w:rsidR="00207025">
        <w:rPr>
          <w:rFonts w:ascii="Nunito" w:eastAsia="Nunito" w:hAnsi="Nunito" w:cs="Nunito"/>
          <w:b/>
          <w:color w:val="000000"/>
          <w:sz w:val="20"/>
          <w:szCs w:val="20"/>
        </w:rPr>
        <w:t xml:space="preserve">la scadenza del concorso fissata per </w:t>
      </w:r>
      <w:r>
        <w:rPr>
          <w:rFonts w:ascii="Nunito" w:eastAsia="Nunito" w:hAnsi="Nunito" w:cs="Nunito"/>
          <w:b/>
          <w:color w:val="000000"/>
          <w:sz w:val="20"/>
          <w:szCs w:val="20"/>
        </w:rPr>
        <w:t xml:space="preserve">il </w:t>
      </w:r>
      <w:r w:rsidR="00CA7E5B">
        <w:rPr>
          <w:rFonts w:ascii="Nunito" w:eastAsia="Nunito" w:hAnsi="Nunito" w:cs="Nunito"/>
          <w:b/>
          <w:color w:val="000000"/>
          <w:sz w:val="20"/>
          <w:szCs w:val="20"/>
        </w:rPr>
        <w:t>10</w:t>
      </w:r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 xml:space="preserve"> </w:t>
      </w:r>
      <w:r>
        <w:rPr>
          <w:rFonts w:ascii="Nunito" w:eastAsia="Nunito" w:hAnsi="Nunito" w:cs="Nunito"/>
          <w:b/>
          <w:color w:val="000000"/>
          <w:sz w:val="20"/>
          <w:szCs w:val="20"/>
        </w:rPr>
        <w:t>ottobre</w:t>
      </w:r>
      <w:r w:rsidR="00CA7E5B">
        <w:rPr>
          <w:rFonts w:ascii="Nunito" w:eastAsia="Nunito" w:hAnsi="Nunito" w:cs="Nunito"/>
          <w:b/>
          <w:color w:val="000000"/>
          <w:sz w:val="20"/>
          <w:szCs w:val="20"/>
        </w:rPr>
        <w:t xml:space="preserve"> 202</w:t>
      </w:r>
      <w:r w:rsidR="002771F4">
        <w:rPr>
          <w:rFonts w:ascii="Nunito" w:eastAsia="Nunito" w:hAnsi="Nunito" w:cs="Nunito"/>
          <w:b/>
          <w:color w:val="000000"/>
          <w:sz w:val="20"/>
          <w:szCs w:val="20"/>
        </w:rPr>
        <w:t>3</w:t>
      </w:r>
      <w:r w:rsidR="00470F41">
        <w:rPr>
          <w:rFonts w:ascii="Nunito" w:eastAsia="Nunito" w:hAnsi="Nunito" w:cs="Nunito"/>
          <w:color w:val="000000"/>
          <w:sz w:val="20"/>
          <w:szCs w:val="20"/>
        </w:rPr>
        <w:t xml:space="preserve">; </w:t>
      </w:r>
    </w:p>
    <w:p w:rsidR="004E2B9B" w:rsidRPr="004E2B9B" w:rsidRDefault="00124B06" w:rsidP="004E2B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6. </w:t>
      </w:r>
      <w:r w:rsidR="004E2B9B" w:rsidRPr="004E2B9B">
        <w:rPr>
          <w:rFonts w:ascii="Nunito" w:eastAsia="Nunito" w:hAnsi="Nunito" w:cs="Nunito"/>
          <w:color w:val="000000"/>
          <w:sz w:val="20"/>
          <w:szCs w:val="20"/>
        </w:rPr>
        <w:t>Il pagamento della quota di iscrizion</w:t>
      </w:r>
      <w:r w:rsidR="004E2B9B">
        <w:rPr>
          <w:rFonts w:ascii="Nunito" w:eastAsia="Nunito" w:hAnsi="Nunito" w:cs="Nunito"/>
          <w:color w:val="000000"/>
          <w:sz w:val="20"/>
          <w:szCs w:val="20"/>
        </w:rPr>
        <w:t>e, così come previsto dall’art.3</w:t>
      </w:r>
      <w:r w:rsidR="004E2B9B" w:rsidRPr="004E2B9B">
        <w:rPr>
          <w:rFonts w:ascii="Nunito" w:eastAsia="Nunito" w:hAnsi="Nunito" w:cs="Nunito"/>
          <w:color w:val="000000"/>
          <w:sz w:val="20"/>
          <w:szCs w:val="20"/>
        </w:rPr>
        <w:t>, viene gestito dalle piattaforme on line descritte all’art.</w:t>
      </w:r>
      <w:r w:rsidR="004E2B9B">
        <w:rPr>
          <w:rFonts w:ascii="Nunito" w:eastAsia="Nunito" w:hAnsi="Nunito" w:cs="Nunito"/>
          <w:color w:val="000000"/>
          <w:sz w:val="20"/>
          <w:szCs w:val="20"/>
        </w:rPr>
        <w:t>4</w:t>
      </w:r>
      <w:r w:rsidR="004E2B9B" w:rsidRPr="004E2B9B">
        <w:rPr>
          <w:rFonts w:ascii="Nunito" w:eastAsia="Nunito" w:hAnsi="Nunito" w:cs="Nunito"/>
          <w:color w:val="000000"/>
          <w:sz w:val="20"/>
          <w:szCs w:val="20"/>
        </w:rPr>
        <w:t xml:space="preserve">. </w:t>
      </w:r>
      <w:r w:rsidR="004E2B9B">
        <w:rPr>
          <w:rFonts w:ascii="Nunito" w:eastAsia="Nunito" w:hAnsi="Nunito" w:cs="Nunito"/>
          <w:color w:val="000000"/>
          <w:sz w:val="20"/>
          <w:szCs w:val="20"/>
        </w:rPr>
        <w:t>L’autore dell’opera</w:t>
      </w:r>
      <w:r w:rsidR="004E2B9B" w:rsidRPr="004E2B9B">
        <w:rPr>
          <w:rFonts w:ascii="Nunito" w:eastAsia="Nunito" w:hAnsi="Nunito" w:cs="Nunito"/>
          <w:color w:val="000000"/>
          <w:sz w:val="20"/>
          <w:szCs w:val="20"/>
        </w:rPr>
        <w:t xml:space="preserve"> dovrà attenersi alla procedura prevista dai singoli portali on line. L’organizzazione non è responsabile di eventuali errori del soggetto che effettua l’iscrizione ed il relativo pagamento della quota di iscrizione.</w:t>
      </w:r>
    </w:p>
    <w:p w:rsidR="006D0990" w:rsidRPr="00E75C01" w:rsidRDefault="004E2B9B" w:rsidP="004E2B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     </w:t>
      </w:r>
      <w:r w:rsidRPr="004E2B9B">
        <w:rPr>
          <w:rFonts w:ascii="Nunito" w:eastAsia="Nunito" w:hAnsi="Nunito" w:cs="Nunito"/>
          <w:color w:val="000000"/>
          <w:sz w:val="20"/>
          <w:szCs w:val="20"/>
        </w:rPr>
        <w:t xml:space="preserve">L'organizzazione non sarà tenuta a restituire la quota di iscrizione nel caso in cui </w:t>
      </w:r>
      <w:r>
        <w:rPr>
          <w:rFonts w:ascii="Nunito" w:eastAsia="Nunito" w:hAnsi="Nunito" w:cs="Nunito"/>
          <w:color w:val="000000"/>
          <w:sz w:val="20"/>
          <w:szCs w:val="20"/>
        </w:rPr>
        <w:t>l’autore</w:t>
      </w:r>
      <w:r w:rsidR="00CC76E4">
        <w:rPr>
          <w:rFonts w:ascii="Nunito" w:eastAsia="Nunito" w:hAnsi="Nunito" w:cs="Nunito"/>
          <w:color w:val="000000"/>
          <w:sz w:val="20"/>
          <w:szCs w:val="20"/>
        </w:rPr>
        <w:t>,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o chi per lui</w:t>
      </w:r>
      <w:r w:rsidR="00CC76E4">
        <w:rPr>
          <w:rFonts w:ascii="Nunito" w:eastAsia="Nunito" w:hAnsi="Nunito" w:cs="Nunito"/>
          <w:color w:val="000000"/>
          <w:sz w:val="20"/>
          <w:szCs w:val="20"/>
        </w:rPr>
        <w:t>,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Pr="004E2B9B">
        <w:rPr>
          <w:rFonts w:ascii="Nunito" w:eastAsia="Nunito" w:hAnsi="Nunito" w:cs="Nunito"/>
          <w:color w:val="000000"/>
          <w:sz w:val="20"/>
          <w:szCs w:val="20"/>
        </w:rPr>
        <w:t xml:space="preserve">effettui l'iscrizione del cortometraggio in più di una piattaforma online o nel caso in cui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l’autore </w:t>
      </w:r>
      <w:r w:rsidRPr="004E2B9B">
        <w:rPr>
          <w:rFonts w:ascii="Nunito" w:eastAsia="Nunito" w:hAnsi="Nunito" w:cs="Nunito"/>
          <w:color w:val="000000"/>
          <w:sz w:val="20"/>
          <w:szCs w:val="20"/>
        </w:rPr>
        <w:t>chieda di ritirare il proprio cortometraggio dalla competizione o ci siano delle irregolarità nella sua iscrizione.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="00470F41" w:rsidRPr="00470F41">
        <w:rPr>
          <w:rFonts w:ascii="Nunito" w:eastAsia="Nunito" w:hAnsi="Nunito" w:cs="Nunito"/>
          <w:color w:val="000000"/>
          <w:sz w:val="20"/>
          <w:szCs w:val="20"/>
        </w:rPr>
        <w:t xml:space="preserve">Per le case di produzione/distribuzione è previsto </w:t>
      </w:r>
      <w:r w:rsidR="00470F41">
        <w:rPr>
          <w:rFonts w:ascii="Nunito" w:eastAsia="Nunito" w:hAnsi="Nunito" w:cs="Nunito"/>
          <w:color w:val="000000"/>
          <w:sz w:val="20"/>
          <w:szCs w:val="20"/>
        </w:rPr>
        <w:t>lo</w:t>
      </w:r>
      <w:r w:rsidR="00470F41" w:rsidRPr="00470F41">
        <w:rPr>
          <w:rFonts w:ascii="Nunito" w:eastAsia="Nunito" w:hAnsi="Nunito" w:cs="Nunito"/>
          <w:color w:val="000000"/>
          <w:sz w:val="20"/>
          <w:szCs w:val="20"/>
        </w:rPr>
        <w:t xml:space="preserve"> speciale tariffario</w:t>
      </w:r>
      <w:r w:rsidR="00470F41">
        <w:rPr>
          <w:rFonts w:ascii="Nunito" w:eastAsia="Nunito" w:hAnsi="Nunito" w:cs="Nunito"/>
          <w:color w:val="000000"/>
          <w:sz w:val="20"/>
          <w:szCs w:val="20"/>
        </w:rPr>
        <w:t xml:space="preserve"> che prevede una quota di € 35</w:t>
      </w:r>
      <w:r w:rsidR="00D106D7">
        <w:rPr>
          <w:rFonts w:ascii="Nunito" w:eastAsia="Nunito" w:hAnsi="Nunito" w:cs="Nunito"/>
          <w:color w:val="000000"/>
          <w:sz w:val="20"/>
          <w:szCs w:val="20"/>
        </w:rPr>
        <w:t>,00</w:t>
      </w:r>
      <w:r w:rsidR="00470F41">
        <w:rPr>
          <w:rFonts w:ascii="Nunito" w:eastAsia="Nunito" w:hAnsi="Nunito" w:cs="Nunito"/>
          <w:color w:val="000000"/>
          <w:sz w:val="20"/>
          <w:szCs w:val="20"/>
        </w:rPr>
        <w:t xml:space="preserve"> ogni 5 opere presentate -</w:t>
      </w:r>
      <w:r w:rsidR="00470F41" w:rsidRPr="00470F41">
        <w:rPr>
          <w:rFonts w:ascii="Nunito" w:eastAsia="Nunito" w:hAnsi="Nunito" w:cs="Nunito"/>
          <w:color w:val="000000"/>
          <w:sz w:val="20"/>
          <w:szCs w:val="20"/>
        </w:rPr>
        <w:t xml:space="preserve"> (da richiedere</w:t>
      </w:r>
      <w:r w:rsidR="00470F41">
        <w:rPr>
          <w:rFonts w:ascii="Nunito" w:eastAsia="Nunito" w:hAnsi="Nunito" w:cs="Nunito"/>
          <w:color w:val="000000"/>
          <w:sz w:val="20"/>
          <w:szCs w:val="20"/>
        </w:rPr>
        <w:t>,</w:t>
      </w:r>
      <w:r w:rsidR="00470F41" w:rsidRPr="00470F41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="00470F41">
        <w:rPr>
          <w:rFonts w:ascii="Nunito" w:eastAsia="Nunito" w:hAnsi="Nunito" w:cs="Nunito"/>
          <w:color w:val="000000"/>
          <w:sz w:val="20"/>
          <w:szCs w:val="20"/>
        </w:rPr>
        <w:t xml:space="preserve">gli estremi per pagamento tramite Paypal, </w:t>
      </w:r>
      <w:r w:rsidR="00470F41" w:rsidRPr="00470F41">
        <w:rPr>
          <w:rFonts w:ascii="Nunito" w:eastAsia="Nunito" w:hAnsi="Nunito" w:cs="Nunito"/>
          <w:color w:val="000000"/>
          <w:sz w:val="20"/>
          <w:szCs w:val="20"/>
        </w:rPr>
        <w:t>agli organizzatori nel momento dell'iscrizione online</w:t>
      </w:r>
      <w:r w:rsidR="00D106D7">
        <w:rPr>
          <w:rFonts w:ascii="Nunito" w:eastAsia="Nunito" w:hAnsi="Nunito" w:cs="Nunito"/>
          <w:color w:val="000000"/>
          <w:sz w:val="20"/>
          <w:szCs w:val="20"/>
        </w:rPr>
        <w:t xml:space="preserve"> dal sito del Concorso Festival</w:t>
      </w:r>
      <w:r w:rsidR="00470F41" w:rsidRPr="00470F41">
        <w:rPr>
          <w:rFonts w:ascii="Nunito" w:eastAsia="Nunito" w:hAnsi="Nunito" w:cs="Nunito"/>
          <w:color w:val="000000"/>
          <w:sz w:val="20"/>
          <w:szCs w:val="20"/>
        </w:rPr>
        <w:t>):</w:t>
      </w:r>
    </w:p>
    <w:p w:rsidR="00CC76E4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4" w:lineRule="auto"/>
        <w:ind w:right="-5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7. Gli autori segnalati e premiati saranno avvisati tramite posta elettronica circa la ricezione, la data e la sede di proiezione  </w:t>
      </w:r>
      <w:r w:rsidR="00E75C01" w:rsidRPr="00E75C01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="00CC76E4">
        <w:rPr>
          <w:rFonts w:ascii="Nunito" w:eastAsia="Nunito" w:hAnsi="Nunito" w:cs="Nunito"/>
          <w:color w:val="000000"/>
          <w:sz w:val="20"/>
          <w:szCs w:val="20"/>
        </w:rPr>
        <w:t xml:space="preserve">    </w:t>
      </w:r>
    </w:p>
    <w:p w:rsidR="006D0990" w:rsidRPr="00E75C01" w:rsidRDefault="00CC7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4" w:lineRule="auto"/>
        <w:ind w:right="-5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    </w:t>
      </w:r>
      <w:proofErr w:type="gramStart"/>
      <w:r w:rsidR="005155B6">
        <w:rPr>
          <w:rFonts w:ascii="Nunito" w:eastAsia="Nunito" w:hAnsi="Nunito" w:cs="Nunito"/>
          <w:color w:val="000000"/>
          <w:sz w:val="20"/>
          <w:szCs w:val="20"/>
        </w:rPr>
        <w:t>d</w:t>
      </w:r>
      <w:r w:rsidR="00E110FD">
        <w:rPr>
          <w:rFonts w:ascii="Nunito" w:eastAsia="Nunito" w:hAnsi="Nunito" w:cs="Nunito"/>
          <w:color w:val="000000"/>
          <w:sz w:val="20"/>
          <w:szCs w:val="20"/>
        </w:rPr>
        <w:t>ell’</w:t>
      </w:r>
      <w:r w:rsidR="00124B06" w:rsidRPr="00E75C01">
        <w:rPr>
          <w:rFonts w:ascii="Nunito" w:eastAsia="Nunito" w:hAnsi="Nunito" w:cs="Nunito"/>
          <w:color w:val="000000"/>
          <w:sz w:val="20"/>
          <w:szCs w:val="20"/>
        </w:rPr>
        <w:t>opera</w:t>
      </w:r>
      <w:proofErr w:type="gramEnd"/>
      <w:r w:rsidR="00124B06" w:rsidRPr="00E75C01">
        <w:rPr>
          <w:rFonts w:ascii="Nunito" w:eastAsia="Nunito" w:hAnsi="Nunito" w:cs="Nunito"/>
          <w:color w:val="000000"/>
          <w:sz w:val="20"/>
          <w:szCs w:val="20"/>
        </w:rPr>
        <w:t xml:space="preserve">. 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368" w:right="-5" w:hanging="358"/>
        <w:jc w:val="both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8. Gli organizzatori non si assumono nessuna responsabilità rispetto a furti, smarrimenti </w:t>
      </w:r>
      <w:r w:rsidR="00962A8D">
        <w:rPr>
          <w:rFonts w:ascii="Nunito" w:eastAsia="Nunito" w:hAnsi="Nunito" w:cs="Nunito"/>
          <w:color w:val="000000"/>
          <w:sz w:val="20"/>
          <w:szCs w:val="20"/>
        </w:rPr>
        <w:t xml:space="preserve">o danneggiamenti. Inoltre, gli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>autori restano responsabili del contenuto della propria opera e garantiscono di possedere i dir</w:t>
      </w:r>
      <w:r w:rsidR="00962A8D">
        <w:rPr>
          <w:rFonts w:ascii="Nunito" w:eastAsia="Nunito" w:hAnsi="Nunito" w:cs="Nunito"/>
          <w:color w:val="000000"/>
          <w:sz w:val="20"/>
          <w:szCs w:val="20"/>
        </w:rPr>
        <w:t xml:space="preserve">itti di utilizzo delle musiche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in essa contenute, esonerando gli organizzatori del </w:t>
      </w:r>
      <w:r w:rsidR="00CC76E4">
        <w:rPr>
          <w:rFonts w:ascii="Nunito" w:eastAsia="Nunito" w:hAnsi="Nunito" w:cs="Nunito"/>
          <w:color w:val="000000"/>
          <w:sz w:val="20"/>
          <w:szCs w:val="20"/>
        </w:rPr>
        <w:t xml:space="preserve">Concorso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Festival da qualsiasi responsabilità civile o penale in merito. 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373" w:right="-6" w:hanging="364"/>
        <w:jc w:val="both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>9. Tra tutte le opere pervenute, che abbiano i requisiti descritti al punto 2 del present</w:t>
      </w:r>
      <w:r w:rsidR="003E6704">
        <w:rPr>
          <w:rFonts w:ascii="Nunito" w:eastAsia="Nunito" w:hAnsi="Nunito" w:cs="Nunito"/>
          <w:color w:val="000000"/>
          <w:sz w:val="20"/>
          <w:szCs w:val="20"/>
        </w:rPr>
        <w:t xml:space="preserve">e bando, quelle selezionate su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>insindacabile giudizio della giuria, saranno proiettate durante i giorni del Festival, com</w:t>
      </w:r>
      <w:r w:rsidR="00962A8D">
        <w:rPr>
          <w:rFonts w:ascii="Nunito" w:eastAsia="Nunito" w:hAnsi="Nunito" w:cs="Nunito"/>
          <w:color w:val="000000"/>
          <w:sz w:val="20"/>
          <w:szCs w:val="20"/>
        </w:rPr>
        <w:t xml:space="preserve">patibilmente con i tempi della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programmazione.  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ind w:left="368" w:right="-6" w:hanging="346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>10. Su giudizio dalla giuria saranno scelte le opere cui assegnare i premi. La giuria, potrà inoltre, conferire even</w:t>
      </w:r>
      <w:r w:rsidR="00E110FD">
        <w:rPr>
          <w:rFonts w:ascii="Nunito" w:eastAsia="Nunito" w:hAnsi="Nunito" w:cs="Nunito"/>
          <w:color w:val="000000"/>
          <w:sz w:val="20"/>
          <w:szCs w:val="20"/>
        </w:rPr>
        <w:t xml:space="preserve">tuali menzioni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speciali. </w:t>
      </w:r>
    </w:p>
    <w:p w:rsidR="006D0990" w:rsidRPr="00E75C01" w:rsidRDefault="00124B06" w:rsidP="00E75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ind w:left="368" w:right="-6" w:hanging="346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11. </w:t>
      </w:r>
      <w:r w:rsidRPr="00E75C01">
        <w:rPr>
          <w:rFonts w:ascii="Nunito" w:eastAsia="Nunito" w:hAnsi="Nunito" w:cs="Nunito"/>
          <w:color w:val="000000"/>
          <w:sz w:val="20"/>
          <w:szCs w:val="20"/>
          <w:u w:val="single"/>
        </w:rPr>
        <w:t>I premi dovranno essere ritirati personalmente dall’autore o suo delegat</w:t>
      </w:r>
      <w:r w:rsidR="00D106D7">
        <w:rPr>
          <w:rFonts w:ascii="Nunito" w:eastAsia="Nunito" w:hAnsi="Nunito" w:cs="Nunito"/>
          <w:color w:val="000000"/>
          <w:sz w:val="20"/>
          <w:szCs w:val="20"/>
          <w:u w:val="single"/>
        </w:rPr>
        <w:t>a/</w:t>
      </w:r>
      <w:r w:rsidRPr="00E75C01">
        <w:rPr>
          <w:rFonts w:ascii="Nunito" w:eastAsia="Nunito" w:hAnsi="Nunito" w:cs="Nunito"/>
          <w:color w:val="000000"/>
          <w:sz w:val="20"/>
          <w:szCs w:val="20"/>
          <w:u w:val="single"/>
        </w:rPr>
        <w:t xml:space="preserve">o (esclusivamente </w:t>
      </w:r>
      <w:r w:rsidR="00FE07A2">
        <w:rPr>
          <w:rFonts w:ascii="Nunito" w:eastAsia="Nunito" w:hAnsi="Nunito" w:cs="Nunito"/>
          <w:color w:val="000000"/>
          <w:sz w:val="20"/>
          <w:szCs w:val="20"/>
          <w:u w:val="single"/>
        </w:rPr>
        <w:t xml:space="preserve">facente parte </w:t>
      </w:r>
      <w:r w:rsidRPr="00E75C01">
        <w:rPr>
          <w:rFonts w:ascii="Nunito" w:eastAsia="Nunito" w:hAnsi="Nunito" w:cs="Nunito"/>
          <w:color w:val="000000"/>
          <w:sz w:val="20"/>
          <w:szCs w:val="20"/>
          <w:u w:val="single"/>
        </w:rPr>
        <w:t>del cast</w:t>
      </w:r>
      <w:r w:rsidR="00D106D7">
        <w:rPr>
          <w:rFonts w:ascii="Nunito" w:eastAsia="Nunito" w:hAnsi="Nunito" w:cs="Nunito"/>
          <w:color w:val="000000"/>
          <w:sz w:val="20"/>
          <w:szCs w:val="20"/>
          <w:u w:val="single"/>
        </w:rPr>
        <w:t xml:space="preserve"> dell’opera presentata</w:t>
      </w:r>
      <w:r w:rsidRPr="00E75C01">
        <w:rPr>
          <w:rFonts w:ascii="Nunito" w:eastAsia="Nunito" w:hAnsi="Nunito" w:cs="Nunito"/>
          <w:color w:val="000000"/>
          <w:sz w:val="20"/>
          <w:szCs w:val="20"/>
          <w:u w:val="single"/>
        </w:rPr>
        <w:t xml:space="preserve">) al momento della </w:t>
      </w:r>
      <w:r w:rsidR="00470F41">
        <w:rPr>
          <w:rFonts w:ascii="Nunito" w:eastAsia="Nunito" w:hAnsi="Nunito" w:cs="Nunito"/>
          <w:color w:val="000000"/>
          <w:sz w:val="20"/>
          <w:szCs w:val="20"/>
          <w:u w:val="single"/>
        </w:rPr>
        <w:t>premiazione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Pr="00E75C01">
        <w:rPr>
          <w:rFonts w:ascii="Nunito" w:eastAsia="Nunito" w:hAnsi="Nunito" w:cs="Nunito"/>
          <w:color w:val="000000"/>
          <w:sz w:val="20"/>
          <w:szCs w:val="20"/>
          <w:u w:val="single"/>
        </w:rPr>
        <w:t>(l’organizzazione provvederà all’ospitalità</w:t>
      </w:r>
      <w:r w:rsidRPr="00E75C01">
        <w:rPr>
          <w:rFonts w:ascii="Nunito" w:eastAsia="Nunito" w:hAnsi="Nunito" w:cs="Nunito"/>
          <w:sz w:val="20"/>
          <w:szCs w:val="20"/>
          <w:u w:val="single"/>
        </w:rPr>
        <w:t>)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 xml:space="preserve">pertanto la 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>mancata partecipazione comporta la perdita dei premi stessi</w:t>
      </w:r>
      <w:r w:rsidR="0011123F">
        <w:rPr>
          <w:rFonts w:ascii="Nunito" w:eastAsia="Nunito" w:hAnsi="Nunito" w:cs="Nunito"/>
          <w:color w:val="000000"/>
          <w:sz w:val="20"/>
          <w:szCs w:val="20"/>
        </w:rPr>
        <w:t>;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1" w:lineRule="auto"/>
        <w:ind w:left="368" w:right="-6" w:hanging="346"/>
        <w:jc w:val="both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12. Tra i film in concorso verranno selezionate alcune opere che saranno </w:t>
      </w:r>
      <w:r w:rsidR="003E6704">
        <w:rPr>
          <w:rFonts w:ascii="Nunito" w:eastAsia="Nunito" w:hAnsi="Nunito" w:cs="Nunito"/>
          <w:color w:val="000000"/>
          <w:sz w:val="20"/>
          <w:szCs w:val="20"/>
        </w:rPr>
        <w:t>incluse in una raccolta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da distribuire a titolo 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lastRenderedPageBreak/>
        <w:t xml:space="preserve">promozionale presso i Circoli dell’Unione Italiana dei Circoli del Cinema (U.I.C.C.), L’organizzazione si riserva il diritto di  utilizzare le opere inviate per proiezioni a carattere divulgativo, promozionale, didattico e culturale, senza alcun fine di  lucro, previa espressa autorizzazione sottoscritta nella liberatoria contenuta in calce alla scheda d’iscrizione da parte degli  autori e/o da chi detiene i diritti del film. </w:t>
      </w:r>
    </w:p>
    <w:p w:rsidR="006D0990" w:rsidRDefault="00124B06" w:rsidP="00DB61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426" w:hanging="426"/>
        <w:jc w:val="both"/>
        <w:rPr>
          <w:rFonts w:ascii="Nunito" w:eastAsia="Nunito" w:hAnsi="Nunito" w:cs="Nunito"/>
          <w:color w:val="000000"/>
          <w:sz w:val="20"/>
          <w:szCs w:val="20"/>
        </w:rPr>
      </w:pPr>
      <w:r w:rsidRPr="00E75C01">
        <w:rPr>
          <w:rFonts w:ascii="Nunito" w:eastAsia="Nunito" w:hAnsi="Nunito" w:cs="Nunito"/>
          <w:color w:val="000000"/>
          <w:sz w:val="20"/>
          <w:szCs w:val="20"/>
        </w:rPr>
        <w:t>13</w:t>
      </w:r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 xml:space="preserve">. 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La sottoscrizione della scheda d’iscrizione comporta accettazione incondizionata del presente bando. Con </w:t>
      </w:r>
      <w:proofErr w:type="gramStart"/>
      <w:r w:rsidRPr="00E75C01">
        <w:rPr>
          <w:rFonts w:ascii="Nunito" w:eastAsia="Nunito" w:hAnsi="Nunito" w:cs="Nunito"/>
          <w:color w:val="000000"/>
          <w:sz w:val="20"/>
          <w:szCs w:val="20"/>
        </w:rPr>
        <w:t>l’accettazione  del</w:t>
      </w:r>
      <w:proofErr w:type="gramEnd"/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bando, si autorizza l’organizzazione al trattamento dei propri dati personali per finalità </w:t>
      </w:r>
      <w:proofErr w:type="spellStart"/>
      <w:r w:rsidRPr="00E75C01">
        <w:rPr>
          <w:rFonts w:ascii="Nunito" w:eastAsia="Nunito" w:hAnsi="Nunito" w:cs="Nunito"/>
          <w:color w:val="000000"/>
          <w:sz w:val="20"/>
          <w:szCs w:val="20"/>
        </w:rPr>
        <w:t>legate</w:t>
      </w:r>
      <w:proofErr w:type="spellEnd"/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esclusivamente al  concorso e secondo quanto previsto dal D. </w:t>
      </w:r>
      <w:proofErr w:type="spellStart"/>
      <w:r w:rsidRPr="00E75C01">
        <w:rPr>
          <w:rFonts w:ascii="Nunito" w:eastAsia="Nunito" w:hAnsi="Nunito" w:cs="Nunito"/>
          <w:color w:val="000000"/>
          <w:sz w:val="20"/>
          <w:szCs w:val="20"/>
        </w:rPr>
        <w:t>Lgs</w:t>
      </w:r>
      <w:proofErr w:type="spellEnd"/>
      <w:r w:rsidRPr="00E75C01">
        <w:rPr>
          <w:rFonts w:ascii="Nunito" w:eastAsia="Nunito" w:hAnsi="Nunito" w:cs="Nunito"/>
          <w:color w:val="000000"/>
          <w:sz w:val="20"/>
          <w:szCs w:val="20"/>
        </w:rPr>
        <w:t>. n.196/2003.</w:t>
      </w:r>
      <w:r w:rsidR="00DB615A" w:rsidRPr="00DB615A">
        <w:t xml:space="preserve"> </w:t>
      </w:r>
      <w:r w:rsidR="00DB615A" w:rsidRPr="00DB615A">
        <w:rPr>
          <w:rFonts w:ascii="Nunito" w:eastAsia="Nunito" w:hAnsi="Nunito" w:cs="Nunito"/>
          <w:color w:val="000000"/>
          <w:sz w:val="20"/>
          <w:szCs w:val="20"/>
        </w:rPr>
        <w:t>L’iscrizione al concorso implica l’accettazione del regolamento in tutte le sue parti, l’autorizzazione alla visione pubblica per la quale l’autore non percepirà compensi o diritti di alcuna natura e a nessun titolo, e l’esattezza di tutte le informazioni richieste.</w:t>
      </w:r>
      <w:r w:rsidRPr="00E75C01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</w:p>
    <w:p w:rsidR="003E6704" w:rsidRDefault="003E6704" w:rsidP="00FE07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435" w:hanging="344"/>
        <w:jc w:val="both"/>
        <w:rPr>
          <w:rFonts w:ascii="Nunito" w:eastAsia="Nunito" w:hAnsi="Nunito" w:cs="Nunito"/>
          <w:color w:val="000000"/>
          <w:sz w:val="20"/>
          <w:szCs w:val="20"/>
        </w:rPr>
      </w:pPr>
      <w:r w:rsidRPr="003E6704">
        <w:rPr>
          <w:rFonts w:ascii="Nunito" w:eastAsia="Nunito" w:hAnsi="Nunito" w:cs="Nunito"/>
          <w:color w:val="000000"/>
          <w:sz w:val="20"/>
          <w:szCs w:val="20"/>
        </w:rPr>
        <w:t xml:space="preserve">Con l’iscrizione del/i cortometraggio/i al </w:t>
      </w:r>
      <w:r>
        <w:rPr>
          <w:rFonts w:ascii="Nunito" w:eastAsia="Nunito" w:hAnsi="Nunito" w:cs="Nunito"/>
          <w:color w:val="000000"/>
          <w:sz w:val="20"/>
          <w:szCs w:val="20"/>
        </w:rPr>
        <w:t>PuntodiVistaFilmFestival</w:t>
      </w:r>
      <w:r w:rsidRPr="003E6704">
        <w:rPr>
          <w:rFonts w:ascii="Nunito" w:eastAsia="Nunito" w:hAnsi="Nunito" w:cs="Nunito"/>
          <w:color w:val="000000"/>
          <w:sz w:val="20"/>
          <w:szCs w:val="20"/>
        </w:rPr>
        <w:t xml:space="preserve"> 202</w:t>
      </w:r>
      <w:r w:rsidR="002771F4">
        <w:rPr>
          <w:rFonts w:ascii="Nunito" w:eastAsia="Nunito" w:hAnsi="Nunito" w:cs="Nunito"/>
          <w:color w:val="000000"/>
          <w:sz w:val="20"/>
          <w:szCs w:val="20"/>
        </w:rPr>
        <w:t>3</w:t>
      </w:r>
      <w:r w:rsidRPr="003E6704">
        <w:rPr>
          <w:rFonts w:ascii="Nunito" w:eastAsia="Nunito" w:hAnsi="Nunito" w:cs="Nunito"/>
          <w:color w:val="000000"/>
          <w:sz w:val="20"/>
          <w:szCs w:val="20"/>
        </w:rPr>
        <w:t xml:space="preserve"> si garantisce la liceità dell’opera ai fini della proiezione al </w:t>
      </w:r>
      <w:r>
        <w:rPr>
          <w:rFonts w:ascii="Nunito" w:eastAsia="Nunito" w:hAnsi="Nunito" w:cs="Nunito"/>
          <w:color w:val="000000"/>
          <w:sz w:val="20"/>
          <w:szCs w:val="20"/>
        </w:rPr>
        <w:t>Concorso</w:t>
      </w:r>
      <w:r w:rsidR="00CC76E4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="00CC76E4" w:rsidRPr="00CC76E4">
        <w:rPr>
          <w:rFonts w:ascii="Nunito" w:eastAsia="Nunito" w:hAnsi="Nunito" w:cs="Nunito"/>
          <w:color w:val="000000"/>
          <w:sz w:val="20"/>
          <w:szCs w:val="20"/>
        </w:rPr>
        <w:t>Festival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Pr="003E6704">
        <w:rPr>
          <w:rFonts w:ascii="Nunito" w:eastAsia="Nunito" w:hAnsi="Nunito" w:cs="Nunito"/>
          <w:color w:val="000000"/>
          <w:sz w:val="20"/>
          <w:szCs w:val="20"/>
        </w:rPr>
        <w:t xml:space="preserve">e si accetta ogni responsabilità legale relativamente alla proprietà intellettuale che ne deriva. Il partecipante e tutti i produttori in relazione con il progetto si impegnano a salvaguardare e manlevare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Il </w:t>
      </w:r>
      <w:proofErr w:type="gramStart"/>
      <w:r>
        <w:rPr>
          <w:rFonts w:ascii="Nunito" w:eastAsia="Nunito" w:hAnsi="Nunito" w:cs="Nunito"/>
          <w:color w:val="000000"/>
          <w:sz w:val="20"/>
          <w:szCs w:val="20"/>
        </w:rPr>
        <w:t>PuntodiVistaFilmFestival  e</w:t>
      </w:r>
      <w:proofErr w:type="gramEnd"/>
      <w:r>
        <w:rPr>
          <w:rFonts w:ascii="Nunito" w:eastAsia="Nunito" w:hAnsi="Nunito" w:cs="Nunito"/>
          <w:color w:val="000000"/>
          <w:sz w:val="20"/>
          <w:szCs w:val="20"/>
        </w:rPr>
        <w:t xml:space="preserve"> Art’In Ass. Cult. </w:t>
      </w:r>
      <w:r w:rsidRPr="003E6704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proofErr w:type="gramStart"/>
      <w:r w:rsidRPr="003E6704">
        <w:rPr>
          <w:rFonts w:ascii="Nunito" w:eastAsia="Nunito" w:hAnsi="Nunito" w:cs="Nunito"/>
          <w:color w:val="000000"/>
          <w:sz w:val="20"/>
          <w:szCs w:val="20"/>
        </w:rPr>
        <w:t>e</w:t>
      </w:r>
      <w:proofErr w:type="gramEnd"/>
      <w:r w:rsidRPr="003E6704">
        <w:rPr>
          <w:rFonts w:ascii="Nunito" w:eastAsia="Nunito" w:hAnsi="Nunito" w:cs="Nunito"/>
          <w:color w:val="000000"/>
          <w:sz w:val="20"/>
          <w:szCs w:val="20"/>
        </w:rPr>
        <w:t xml:space="preserve"> qualsiasi rappresentante o affiliato da rivendicazioni, danni, perdite e spese (incluse non soltanto le spese legali e processuali), riconducibili a qualsiasi rivendicazione di diritti d’autore, marchi registrati, riconoscimenti, pubblicità, proiezione e danni o perdite dei film presentati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 xml:space="preserve">. 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>Il comitato organizzatore si riserva la facoltà di proiett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 xml:space="preserve">are fuori concorso anche alcune 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 xml:space="preserve">opere che non 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 xml:space="preserve">hanno superato la preselezione.  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>I corti non selezionati in questa edizione potrebbero far par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 xml:space="preserve">te di iniziative collaterali al 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 xml:space="preserve">festival (ad esempio 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>retrospettive PuntodiVistaFilmFestival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>dal 202</w:t>
      </w:r>
      <w:r w:rsidR="002771F4">
        <w:rPr>
          <w:rFonts w:ascii="Nunito" w:eastAsia="Nunito" w:hAnsi="Nunito" w:cs="Nunito"/>
          <w:color w:val="000000"/>
          <w:sz w:val="20"/>
          <w:szCs w:val="20"/>
        </w:rPr>
        <w:t>4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 xml:space="preserve">); 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>Le opere inviate diventeranno parte dell’archivio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 xml:space="preserve"> del festival e potranno essere 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 xml:space="preserve">utilizzate a scopi culturali in manifestazioni legate 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 xml:space="preserve">al festival, nonché in tutte le 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 xml:space="preserve">rassegne del settore con cui </w:t>
      </w:r>
      <w:r w:rsidR="00D106D7">
        <w:rPr>
          <w:rFonts w:ascii="Nunito" w:eastAsia="Nunito" w:hAnsi="Nunito" w:cs="Nunito"/>
          <w:color w:val="000000"/>
          <w:sz w:val="20"/>
          <w:szCs w:val="20"/>
        </w:rPr>
        <w:t xml:space="preserve">PuntodiVistaFilmFestival </w:t>
      </w:r>
      <w:r w:rsidR="00FE07A2">
        <w:rPr>
          <w:rFonts w:ascii="Nunito" w:eastAsia="Nunito" w:hAnsi="Nunito" w:cs="Nunito"/>
          <w:color w:val="000000"/>
          <w:sz w:val="20"/>
          <w:szCs w:val="20"/>
        </w:rPr>
        <w:t>ha e avrà</w:t>
      </w:r>
      <w:r w:rsidR="00FE07A2" w:rsidRPr="00FE07A2">
        <w:rPr>
          <w:rFonts w:ascii="Nunito" w:eastAsia="Nunito" w:hAnsi="Nunito" w:cs="Nunito"/>
          <w:color w:val="000000"/>
          <w:sz w:val="20"/>
          <w:szCs w:val="20"/>
        </w:rPr>
        <w:t xml:space="preserve"> rapporti di collaborazione.</w:t>
      </w:r>
    </w:p>
    <w:p w:rsidR="00FE07A2" w:rsidRPr="00E75C01" w:rsidRDefault="00FE07A2" w:rsidP="00FE07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435" w:hanging="344"/>
        <w:jc w:val="both"/>
        <w:rPr>
          <w:rFonts w:ascii="Nunito" w:eastAsia="Nunito" w:hAnsi="Nunito" w:cs="Nunito"/>
          <w:color w:val="000000"/>
          <w:sz w:val="20"/>
          <w:szCs w:val="20"/>
        </w:rPr>
      </w:pPr>
    </w:p>
    <w:p w:rsidR="006D0990" w:rsidRPr="00E75C01" w:rsidRDefault="006D0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435" w:hanging="344"/>
        <w:jc w:val="both"/>
        <w:rPr>
          <w:rFonts w:ascii="Nunito" w:eastAsia="Nunito" w:hAnsi="Nunito" w:cs="Nunito"/>
          <w:sz w:val="20"/>
          <w:szCs w:val="20"/>
        </w:rPr>
      </w:pP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435" w:hanging="344"/>
        <w:jc w:val="both"/>
        <w:rPr>
          <w:rFonts w:ascii="Nunito" w:eastAsia="Nunito" w:hAnsi="Nunito" w:cs="Nunito"/>
          <w:b/>
          <w:sz w:val="20"/>
          <w:szCs w:val="20"/>
        </w:rPr>
      </w:pPr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 xml:space="preserve">Art’In Ass. Cult. – c/o Teatro Adriano via Sassari 16 – 09123 Cagliari </w:t>
      </w:r>
      <w:r w:rsidRPr="00E75C01">
        <w:rPr>
          <w:rFonts w:ascii="Nunito" w:eastAsia="Nunito" w:hAnsi="Nunito" w:cs="Nunito"/>
          <w:b/>
          <w:sz w:val="20"/>
          <w:szCs w:val="20"/>
        </w:rPr>
        <w:t>I</w:t>
      </w:r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 xml:space="preserve">nfo: www.puntodivistafilmfestival.it </w:t>
      </w:r>
    </w:p>
    <w:p w:rsidR="006D0990" w:rsidRPr="00E75C01" w:rsidRDefault="00124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435" w:hanging="344"/>
        <w:jc w:val="both"/>
        <w:rPr>
          <w:rFonts w:ascii="Nunito" w:eastAsia="Nunito" w:hAnsi="Nunito" w:cs="Nunito"/>
          <w:b/>
          <w:color w:val="000000"/>
          <w:sz w:val="20"/>
          <w:szCs w:val="20"/>
        </w:rPr>
      </w:pPr>
      <w:proofErr w:type="gramStart"/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>e-mail</w:t>
      </w:r>
      <w:proofErr w:type="gramEnd"/>
      <w:r w:rsidRPr="00E75C01">
        <w:rPr>
          <w:rFonts w:ascii="Nunito" w:eastAsia="Nunito" w:hAnsi="Nunito" w:cs="Nunito"/>
          <w:b/>
          <w:color w:val="000000"/>
          <w:sz w:val="20"/>
          <w:szCs w:val="20"/>
        </w:rPr>
        <w:t xml:space="preserve">: info@puntodivistafilmfestival.it - segreteria@puntodivistafilmfestival.it </w:t>
      </w:r>
    </w:p>
    <w:sectPr w:rsidR="006D0990" w:rsidRPr="00E75C01">
      <w:type w:val="continuous"/>
      <w:pgSz w:w="11900" w:h="16820"/>
      <w:pgMar w:top="433" w:right="790" w:bottom="2508" w:left="851" w:header="0" w:footer="720" w:gutter="0"/>
      <w:cols w:space="720" w:equalWidth="0">
        <w:col w:w="1025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PT Mon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33FFE"/>
    <w:multiLevelType w:val="hybridMultilevel"/>
    <w:tmpl w:val="6C66E0F8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0"/>
    <w:rsid w:val="0011123F"/>
    <w:rsid w:val="00124B06"/>
    <w:rsid w:val="00207025"/>
    <w:rsid w:val="00211855"/>
    <w:rsid w:val="002771F4"/>
    <w:rsid w:val="00380577"/>
    <w:rsid w:val="003E6704"/>
    <w:rsid w:val="0041022F"/>
    <w:rsid w:val="00470F41"/>
    <w:rsid w:val="004E2B9B"/>
    <w:rsid w:val="005155B6"/>
    <w:rsid w:val="005579E8"/>
    <w:rsid w:val="006934E1"/>
    <w:rsid w:val="006C2B56"/>
    <w:rsid w:val="006D0990"/>
    <w:rsid w:val="00754B42"/>
    <w:rsid w:val="00962A8D"/>
    <w:rsid w:val="009F4C9D"/>
    <w:rsid w:val="00A46E0D"/>
    <w:rsid w:val="00A72658"/>
    <w:rsid w:val="00AF562D"/>
    <w:rsid w:val="00CA7E5B"/>
    <w:rsid w:val="00CC76E4"/>
    <w:rsid w:val="00D106D7"/>
    <w:rsid w:val="00D35404"/>
    <w:rsid w:val="00DB615A"/>
    <w:rsid w:val="00E110FD"/>
    <w:rsid w:val="00E75C01"/>
    <w:rsid w:val="00E9066D"/>
    <w:rsid w:val="00E91F08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EA398-5A95-4D1F-BC91-89AF027E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E91F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34E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ho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freew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puntodivistafilmfestiv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vibe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Proprietario</cp:lastModifiedBy>
  <cp:revision>5</cp:revision>
  <cp:lastPrinted>2023-07-11T11:00:00Z</cp:lastPrinted>
  <dcterms:created xsi:type="dcterms:W3CDTF">2022-07-25T12:05:00Z</dcterms:created>
  <dcterms:modified xsi:type="dcterms:W3CDTF">2023-07-11T11:06:00Z</dcterms:modified>
</cp:coreProperties>
</file>